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D7E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8415" distR="9525" simplePos="0" relativeHeight="2" behindDoc="0" locked="0" layoutInCell="1" allowOverlap="1" wp14:anchorId="74EC06B3" wp14:editId="1DCA049B">
            <wp:simplePos x="0" y="0"/>
            <wp:positionH relativeFrom="column">
              <wp:posOffset>57785</wp:posOffset>
            </wp:positionH>
            <wp:positionV relativeFrom="line">
              <wp:posOffset>-52070</wp:posOffset>
            </wp:positionV>
            <wp:extent cx="809625" cy="990600"/>
            <wp:effectExtent l="0" t="0" r="0" b="0"/>
            <wp:wrapSquare wrapText="bothSides"/>
            <wp:docPr id="1" name="Obrázek 1" descr="Popis: Popis: Popis: Popis: Popis: Popis: Zpráva ze zasedání Myslivecké rady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Popis: Popis: Popis: Popis: Popis: Zpráva ze zasedání Myslivecké rady ČMM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Českomoravská myslivecká jednota, z. s.,</w:t>
      </w:r>
    </w:p>
    <w:p w14:paraId="4B20CB35" w14:textId="77777777" w:rsidR="005018A0" w:rsidRPr="00247A55" w:rsidRDefault="00027376">
      <w:pPr>
        <w:pStyle w:val="Vchoz"/>
        <w:widowControl/>
        <w:jc w:val="center"/>
        <w:rPr>
          <w:rFonts w:ascii="Times New Roman" w:hAnsi="Times New Roman"/>
          <w:b/>
          <w:sz w:val="20"/>
        </w:rPr>
      </w:pPr>
      <w:r w:rsidRPr="00247A55">
        <w:rPr>
          <w:rFonts w:ascii="Times New Roman" w:hAnsi="Times New Roman"/>
          <w:b/>
        </w:rPr>
        <w:t>Okresní myslivecký spolek Frýdek-Místek</w:t>
      </w:r>
    </w:p>
    <w:p w14:paraId="44208154" w14:textId="77777777" w:rsidR="005018A0" w:rsidRPr="00247A55" w:rsidRDefault="00247A5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Bahno-Příkopy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1600, Frýdek-Místek, 738 01, IČ:</w:t>
      </w:r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>67777139,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 tel.</w:t>
      </w:r>
      <w:proofErr w:type="gramEnd"/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č. 558 434 260</w:t>
      </w:r>
    </w:p>
    <w:p w14:paraId="2E0E3B86" w14:textId="77777777" w:rsidR="005018A0" w:rsidRDefault="00027376">
      <w:pPr>
        <w:widowControl w:val="0"/>
        <w:shd w:val="clear" w:color="auto" w:fill="FFFFFF"/>
        <w:jc w:val="center"/>
      </w:pP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myslivost</w:t>
      </w:r>
      <w:proofErr w:type="gramEnd"/>
      <w:r>
        <w:rPr>
          <w:rFonts w:ascii="Times New Roman" w:hAnsi="Times New Roman" w:cs="Times New Roman"/>
        </w:rPr>
        <w:t>.cz/omsfrydekmistek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, e-mail: myslivci.fm@gmail.com</w:t>
      </w:r>
    </w:p>
    <w:p w14:paraId="730E4C82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69A0659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Okresního mysliveckého spolku ve Frýdku-Místku</w:t>
      </w:r>
    </w:p>
    <w:p w14:paraId="5DF24631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svolává</w:t>
      </w:r>
    </w:p>
    <w:p w14:paraId="327BB90B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769C68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SNĚM</w:t>
      </w:r>
    </w:p>
    <w:p w14:paraId="145B319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989AE8B" w14:textId="3B163080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 w:rsidR="00D57332">
        <w:rPr>
          <w:rFonts w:ascii="Times New Roman" w:hAnsi="Times New Roman" w:cs="Times New Roman"/>
          <w:b/>
          <w:sz w:val="32"/>
          <w:szCs w:val="32"/>
        </w:rPr>
        <w:t>1.5.2022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 1</w:t>
      </w:r>
      <w:r w:rsidR="003547D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.00 hodin </w:t>
      </w:r>
    </w:p>
    <w:p w14:paraId="01F9D1AF" w14:textId="0ADE17D4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</w:t>
      </w:r>
      <w:r w:rsidR="00D573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Paskově na zámku</w:t>
      </w:r>
    </w:p>
    <w:p w14:paraId="67EDC91D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84953A0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(dále jen OMR) tak rozhodla na svém zasedání konaném</w:t>
      </w:r>
    </w:p>
    <w:p w14:paraId="2019F5CC" w14:textId="32EA4697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proofErr w:type="gramStart"/>
      <w:r w:rsidR="005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9.2.2022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zve na Sněm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členy ČMMJ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evidované při ČMMJ OMS Frýdek-Místek.</w:t>
      </w:r>
    </w:p>
    <w:p w14:paraId="1EF7505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D1695B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PROGRAM:</w:t>
      </w:r>
    </w:p>
    <w:p w14:paraId="4CC37C6F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8986E5" w14:textId="77777777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Zahájení.</w:t>
      </w:r>
    </w:p>
    <w:p w14:paraId="7108A720" w14:textId="4952CA3F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Seznámení s programem Sněmu</w:t>
      </w:r>
    </w:p>
    <w:p w14:paraId="0825A2EA" w14:textId="6EB8CDCE" w:rsidR="00C721BA" w:rsidRDefault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Prezence účastníků, Usnášení schopnost Sněmu.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Volba zapisovatele.</w:t>
      </w:r>
    </w:p>
    <w:p w14:paraId="4FCA780D" w14:textId="78EA740A" w:rsidR="005018A0" w:rsidRDefault="00C721BA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chválení jednacího řádu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volba mandátové a návrhové komise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256C69F5" w14:textId="65792205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5.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 činnosti OMS za uplynulé období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C721BA" w:rsidRP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Zpráva o činnosti ODR za uplynulé období.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B29B0AC" w14:textId="083FDC4E" w:rsidR="005018A0" w:rsidRDefault="00027376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6.   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Zpráva mandátové komise.</w:t>
      </w:r>
    </w:p>
    <w:p w14:paraId="196B9A11" w14:textId="66DC809D" w:rsidR="005018A0" w:rsidRP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Schválení výsledku hospodaření.</w:t>
      </w:r>
    </w:p>
    <w:p w14:paraId="50024103" w14:textId="24E62956" w:rsidR="005018A0" w:rsidRDefault="00027376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     Schválení rozpočtu na rok 20</w:t>
      </w:r>
      <w:r w:rsidR="00B1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466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906EF1" w:rsidRP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6F33D5C8" w14:textId="16D16150" w:rsid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9.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Volba delegáta a náhradníků na Sbor zástupců ČMMJ,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63319F94" w14:textId="130F0452" w:rsidR="005018A0" w:rsidRDefault="00027376">
      <w:pPr>
        <w:tabs>
          <w:tab w:val="left" w:pos="426"/>
          <w:tab w:val="left" w:pos="8364"/>
          <w:tab w:val="left" w:pos="8647"/>
        </w:tabs>
        <w:spacing w:after="0" w:line="240" w:lineRule="auto"/>
        <w:ind w:left="709" w:right="-2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10. 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Různé.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01C3E56F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Diskuze.</w:t>
      </w:r>
    </w:p>
    <w:p w14:paraId="53458B25" w14:textId="03BF4B05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12.</w:t>
      </w:r>
      <w:r w:rsidR="00262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Usnesení Sněmu.</w:t>
      </w:r>
    </w:p>
    <w:p w14:paraId="2DF7F0A6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Závěr.</w:t>
      </w:r>
    </w:p>
    <w:p w14:paraId="1BD7D17F" w14:textId="34719073" w:rsidR="005018A0" w:rsidRDefault="000273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18CA9A9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C559EE5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pro členy ČMMJ OMS Frýdek-Místek:</w:t>
      </w:r>
    </w:p>
    <w:p w14:paraId="0BBDA39E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53A9182" w14:textId="4886A4A8" w:rsidR="005018A0" w:rsidRDefault="00027376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Sněmu se může zúčastnit každý člen ČMMJ OMS</w:t>
      </w:r>
      <w:r w:rsidR="00000A1F">
        <w:rPr>
          <w:rFonts w:ascii="Times New Roman" w:hAnsi="Times New Roman" w:cs="Times New Roman"/>
        </w:rPr>
        <w:t xml:space="preserve"> Frýdek-Místek. Člen svůj hlas </w:t>
      </w:r>
      <w:r>
        <w:rPr>
          <w:rFonts w:ascii="Times New Roman" w:hAnsi="Times New Roman" w:cs="Times New Roman"/>
        </w:rPr>
        <w:t xml:space="preserve">může udělit jakémukoliv jinému členu ČMMJ OMS Frýdek-Místek na základě písemného zmocnění. </w:t>
      </w:r>
      <w:r>
        <w:rPr>
          <w:rFonts w:ascii="Times New Roman" w:hAnsi="Times New Roman" w:cs="Times New Roman"/>
          <w:color w:val="231E1E"/>
        </w:rPr>
        <w:t>Člen má tolik hlasů, kolik odpovídá součtu svého hlasu a hlasů jemu udělených na základě písemného zmocnění.</w:t>
      </w:r>
    </w:p>
    <w:p w14:paraId="32ECE90A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31E1E"/>
        </w:rPr>
      </w:pPr>
    </w:p>
    <w:p w14:paraId="45B5030B" w14:textId="052B7407" w:rsidR="005018A0" w:rsidRDefault="00000A1F">
      <w:pPr>
        <w:spacing w:after="0" w:line="240" w:lineRule="auto"/>
        <w:jc w:val="both"/>
        <w:rPr>
          <w:rFonts w:ascii="Times New Roman" w:hAnsi="Times New Roman" w:cs="Times New Roman"/>
          <w:color w:val="231E1E"/>
        </w:rPr>
      </w:pPr>
      <w:r>
        <w:rPr>
          <w:rFonts w:ascii="Times New Roman" w:hAnsi="Times New Roman" w:cs="Times New Roman"/>
          <w:color w:val="231E1E"/>
        </w:rPr>
        <w:t xml:space="preserve">     Vzor písemného zmocnění</w:t>
      </w:r>
      <w:r w:rsidR="00027376">
        <w:rPr>
          <w:rFonts w:ascii="Times New Roman" w:hAnsi="Times New Roman" w:cs="Times New Roman"/>
          <w:color w:val="231E1E"/>
        </w:rPr>
        <w:t xml:space="preserve"> </w:t>
      </w:r>
      <w:proofErr w:type="spellStart"/>
      <w:r>
        <w:rPr>
          <w:rFonts w:ascii="Times New Roman" w:hAnsi="Times New Roman" w:cs="Times New Roman"/>
          <w:color w:val="231E1E"/>
          <w:lang w:val="en-US"/>
        </w:rPr>
        <w:t>si</w:t>
      </w:r>
      <w:proofErr w:type="spellEnd"/>
      <w:r>
        <w:rPr>
          <w:rFonts w:ascii="Times New Roman" w:hAnsi="Times New Roman" w:cs="Times New Roman"/>
          <w:color w:val="231E1E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231E1E"/>
          <w:lang w:val="en-US"/>
        </w:rPr>
        <w:t>možno</w:t>
      </w:r>
      <w:proofErr w:type="spellEnd"/>
      <w:r>
        <w:rPr>
          <w:rFonts w:ascii="Times New Roman" w:hAnsi="Times New Roman" w:cs="Times New Roman"/>
          <w:color w:val="231E1E"/>
          <w:lang w:val="en-US"/>
        </w:rPr>
        <w:t xml:space="preserve"> </w:t>
      </w:r>
      <w:r w:rsidR="00027376">
        <w:rPr>
          <w:rFonts w:ascii="Times New Roman" w:hAnsi="Times New Roman" w:cs="Times New Roman"/>
          <w:color w:val="231E1E"/>
        </w:rPr>
        <w:t>v</w:t>
      </w:r>
      <w:r w:rsidR="00027376">
        <w:rPr>
          <w:rFonts w:ascii="Times New Roman" w:hAnsi="Times New Roman" w:cs="Times New Roman"/>
          <w:color w:val="231E1E"/>
          <w:lang w:val="en-US"/>
        </w:rPr>
        <w:t>y</w:t>
      </w:r>
      <w:r w:rsidR="00027376">
        <w:rPr>
          <w:rFonts w:ascii="Times New Roman" w:hAnsi="Times New Roman" w:cs="Times New Roman"/>
          <w:color w:val="231E1E"/>
        </w:rPr>
        <w:t xml:space="preserve">zvednout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na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ČMMJ OMS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Frýdek-Místek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nebo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st</w:t>
      </w:r>
      <w:r w:rsidR="00027376">
        <w:rPr>
          <w:rFonts w:ascii="Times New Roman" w:hAnsi="Times New Roman" w:cs="Times New Roman"/>
          <w:color w:val="231E1E"/>
        </w:rPr>
        <w:t>áhnout</w:t>
      </w:r>
      <w:proofErr w:type="spellEnd"/>
      <w:r w:rsidR="00027376">
        <w:rPr>
          <w:rFonts w:ascii="Times New Roman" w:hAnsi="Times New Roman" w:cs="Times New Roman"/>
          <w:color w:val="231E1E"/>
        </w:rPr>
        <w:t xml:space="preserve"> na našich webových stránkách.</w:t>
      </w:r>
    </w:p>
    <w:p w14:paraId="4C4291BD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DDEA36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6ED855" w14:textId="0D2DA2D0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Ve Frýdku-Místku dne  </w:t>
      </w:r>
      <w:r w:rsidR="00534B88">
        <w:rPr>
          <w:rFonts w:ascii="Times New Roman" w:eastAsia="Times New Roman" w:hAnsi="Times New Roman" w:cs="Times New Roman"/>
          <w:color w:val="000000"/>
          <w:lang w:eastAsia="cs-CZ"/>
        </w:rPr>
        <w:t>9.2.2022</w:t>
      </w:r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536E0FFE" w14:textId="77777777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0685851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E10FB7B" w14:textId="27CD38AE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14CA6">
        <w:rPr>
          <w:rFonts w:ascii="Times New Roman" w:eastAsia="Times New Roman" w:hAnsi="Times New Roman" w:cs="Times New Roman"/>
          <w:color w:val="000000"/>
          <w:lang w:eastAsia="cs-CZ"/>
        </w:rPr>
        <w:t>Bc, Hubert Rodek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0A1F">
        <w:rPr>
          <w:rFonts w:ascii="Times New Roman" w:eastAsia="Times New Roman" w:hAnsi="Times New Roman" w:cs="Times New Roman"/>
          <w:color w:val="000000"/>
          <w:lang w:eastAsia="cs-CZ"/>
        </w:rPr>
        <w:t>Ing Tomáš Kle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>in</w:t>
      </w:r>
    </w:p>
    <w:p w14:paraId="6C8C98A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předseda                                                           místopředseda</w:t>
      </w:r>
    </w:p>
    <w:p w14:paraId="68C8A84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ČMMJ OMS Frýdek-Místek v. r.                        ČMMJ OMS Frýdek-Místek v. r.</w:t>
      </w:r>
    </w:p>
    <w:sectPr w:rsidR="005018A0">
      <w:pgSz w:w="11906" w:h="16838"/>
      <w:pgMar w:top="1134" w:right="1304" w:bottom="397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0"/>
    <w:rsid w:val="00000A1F"/>
    <w:rsid w:val="00027376"/>
    <w:rsid w:val="001A5FAD"/>
    <w:rsid w:val="001C3848"/>
    <w:rsid w:val="00240DC0"/>
    <w:rsid w:val="00247A55"/>
    <w:rsid w:val="00262E6F"/>
    <w:rsid w:val="003547D2"/>
    <w:rsid w:val="00466C1D"/>
    <w:rsid w:val="005018A0"/>
    <w:rsid w:val="00534B88"/>
    <w:rsid w:val="007A518B"/>
    <w:rsid w:val="00906EF1"/>
    <w:rsid w:val="0094151C"/>
    <w:rsid w:val="00B14CA6"/>
    <w:rsid w:val="00C721BA"/>
    <w:rsid w:val="00CD2511"/>
    <w:rsid w:val="00D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Spravce</cp:lastModifiedBy>
  <cp:revision>4</cp:revision>
  <cp:lastPrinted>2017-03-27T08:20:00Z</cp:lastPrinted>
  <dcterms:created xsi:type="dcterms:W3CDTF">2022-03-16T11:19:00Z</dcterms:created>
  <dcterms:modified xsi:type="dcterms:W3CDTF">2022-03-16T12:36:00Z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Mlékárna Kunín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